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0A6D" w14:textId="77777777" w:rsidR="007A2B45" w:rsidRDefault="007A2B45">
      <w:pPr>
        <w:wordWrap w:val="0"/>
        <w:spacing w:line="552" w:lineRule="exact"/>
        <w:jc w:val="center"/>
      </w:pPr>
      <w:r>
        <w:rPr>
          <w:rFonts w:hint="eastAsia"/>
          <w:b/>
          <w:spacing w:val="13"/>
          <w:sz w:val="40"/>
          <w:u w:val="single"/>
        </w:rPr>
        <w:t>取扱商品メーカー等調書（一般用）</w:t>
      </w:r>
    </w:p>
    <w:p w14:paraId="797BD807" w14:textId="77777777" w:rsidR="007A2B45" w:rsidRDefault="007A2B45">
      <w:pPr>
        <w:wordWrap w:val="0"/>
        <w:spacing w:line="181" w:lineRule="exact"/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72"/>
        <w:gridCol w:w="3024"/>
        <w:gridCol w:w="1344"/>
        <w:gridCol w:w="2912"/>
        <w:gridCol w:w="224"/>
      </w:tblGrid>
      <w:tr w:rsidR="007A2B45" w14:paraId="76B079AD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3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F1B7BFB" w14:textId="77777777" w:rsidR="007A2B45" w:rsidRDefault="007A2B45">
            <w:pPr>
              <w:wordWrap w:val="0"/>
              <w:spacing w:line="362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　者　　名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C701456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</w:tcBorders>
          </w:tcPr>
          <w:p w14:paraId="72C9245F" w14:textId="77777777" w:rsidR="007A2B45" w:rsidRDefault="007A2B45">
            <w:pPr>
              <w:wordWrap w:val="0"/>
              <w:spacing w:line="391" w:lineRule="exact"/>
              <w:rPr>
                <w:sz w:val="24"/>
              </w:rPr>
            </w:pPr>
            <w:r>
              <w:rPr>
                <w:rFonts w:ascii="ＭＳ 明朝" w:hint="eastAsia"/>
                <w:spacing w:val="3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Ｎｏ．</w:t>
            </w:r>
          </w:p>
        </w:tc>
        <w:tc>
          <w:tcPr>
            <w:tcW w:w="224" w:type="dxa"/>
            <w:vMerge w:val="restart"/>
            <w:tcBorders>
              <w:left w:val="single" w:sz="8" w:space="0" w:color="000000"/>
            </w:tcBorders>
          </w:tcPr>
          <w:p w14:paraId="2985378A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0088C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3"/>
        </w:trPr>
        <w:tc>
          <w:tcPr>
            <w:tcW w:w="2016" w:type="dxa"/>
            <w:vMerge/>
            <w:tcBorders>
              <w:left w:val="single" w:sz="8" w:space="0" w:color="000000"/>
            </w:tcBorders>
          </w:tcPr>
          <w:p w14:paraId="6B38EC2A" w14:textId="77777777" w:rsidR="007A2B45" w:rsidRDefault="007A2B45">
            <w:pPr>
              <w:wordWrap w:val="0"/>
              <w:spacing w:line="210" w:lineRule="exact"/>
            </w:pPr>
          </w:p>
        </w:tc>
        <w:tc>
          <w:tcPr>
            <w:tcW w:w="5040" w:type="dxa"/>
            <w:gridSpan w:val="3"/>
            <w:vMerge/>
            <w:tcBorders>
              <w:left w:val="single" w:sz="8" w:space="0" w:color="000000"/>
            </w:tcBorders>
          </w:tcPr>
          <w:p w14:paraId="01C8ED17" w14:textId="77777777" w:rsidR="007A2B45" w:rsidRDefault="007A2B45">
            <w:pPr>
              <w:wordWrap w:val="0"/>
              <w:spacing w:line="210" w:lineRule="exact"/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43C3924" w14:textId="77777777" w:rsidR="007A2B45" w:rsidRDefault="007A2B45">
            <w:pPr>
              <w:wordWrap w:val="0"/>
              <w:spacing w:line="210" w:lineRule="exact"/>
              <w:rPr>
                <w:sz w:val="24"/>
              </w:rPr>
            </w:pPr>
            <w:r>
              <w:rPr>
                <w:rFonts w:ascii="ＭＳ 明朝" w:hint="eastAsia"/>
                <w:spacing w:val="3"/>
                <w:sz w:val="24"/>
              </w:rPr>
              <w:t xml:space="preserve"> </w:t>
            </w:r>
            <w:r>
              <w:rPr>
                <w:rFonts w:ascii="ＭＳ Ｐゴシック" w:eastAsia="ＭＳ Ｐゴシック" w:hint="eastAsia"/>
                <w:sz w:val="24"/>
              </w:rPr>
              <w:t>※</w:t>
            </w: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6568CCE1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4AF9E4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5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CA86A6" w14:textId="77777777" w:rsidR="007A2B45" w:rsidRDefault="007A2B45">
            <w:pPr>
              <w:wordWrap w:val="0"/>
              <w:spacing w:line="391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メーカー名等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69C59FB" w14:textId="77777777" w:rsidR="007A2B45" w:rsidRDefault="007A2B45">
            <w:pPr>
              <w:wordWrap w:val="0"/>
              <w:spacing w:line="362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自社・代理店・特約店・取扱店の別</w:t>
            </w: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734E90F" w14:textId="77777777" w:rsidR="007A2B45" w:rsidRDefault="007A2B45">
            <w:pPr>
              <w:wordWrap w:val="0"/>
              <w:spacing w:line="391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要　取　扱　商　品　名</w:t>
            </w: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63DDB1C6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0F45CD92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FB2833B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E61712F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B3FF090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0EFCB203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09BC12FD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3EC2186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4CED019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D120E52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18BC4552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425470EF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F31303B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D140360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3D25FB4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28AE5089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1167586C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C7D6082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0EC3358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07A81D2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26D340BD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61BB5CA7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4B7DED5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CEC62AD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39263C2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5209EC4E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44F7CA7D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BDE5738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BC4F668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E2DBF62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1C13F702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354D0ED2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11FF12D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1744E65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5F06D0F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43948F5F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22E0C97F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83E69ED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D72888F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DED9928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4F19911C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6A30F032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49EDD50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D9D072C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C291D45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2054A454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2955836B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27BAB84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D6FE2BD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85A22D6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54F72BBB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63F3EE82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09F7B95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154E98F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190D20B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2BD6A13A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012115AD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011DEA9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897CB10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2562491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5DC59CE6" w14:textId="77777777" w:rsidR="007A2B45" w:rsidRDefault="007A2B45">
            <w:pPr>
              <w:wordWrap w:val="0"/>
              <w:spacing w:line="210" w:lineRule="exact"/>
            </w:pPr>
          </w:p>
        </w:tc>
      </w:tr>
      <w:tr w:rsidR="00656BE4" w14:paraId="68B1823F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6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D493376" w14:textId="77777777" w:rsidR="00656BE4" w:rsidRDefault="00656BE4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C4816C1" w14:textId="77777777" w:rsidR="00656BE4" w:rsidRDefault="00656BE4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49DA3E2" w14:textId="77777777" w:rsidR="00656BE4" w:rsidRDefault="00656BE4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0EA4F0AB" w14:textId="77777777" w:rsidR="00656BE4" w:rsidRDefault="00656BE4">
            <w:pPr>
              <w:wordWrap w:val="0"/>
              <w:spacing w:line="210" w:lineRule="exact"/>
            </w:pPr>
          </w:p>
        </w:tc>
      </w:tr>
      <w:tr w:rsidR="00656BE4" w14:paraId="486AF24D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688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7CDE9894" w14:textId="77777777" w:rsidR="00656BE4" w:rsidRDefault="00656BE4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vMerge/>
            <w:tcBorders>
              <w:left w:val="single" w:sz="8" w:space="0" w:color="000000"/>
            </w:tcBorders>
            <w:vAlign w:val="center"/>
          </w:tcPr>
          <w:p w14:paraId="029062FA" w14:textId="77777777" w:rsidR="00656BE4" w:rsidRDefault="00656BE4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7831B203" w14:textId="77777777" w:rsidR="00656BE4" w:rsidRDefault="00656BE4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 w:val="restart"/>
            <w:tcBorders>
              <w:left w:val="single" w:sz="8" w:space="0" w:color="000000"/>
            </w:tcBorders>
          </w:tcPr>
          <w:p w14:paraId="258708D7" w14:textId="77777777" w:rsidR="00656BE4" w:rsidRDefault="00656BE4">
            <w:pPr>
              <w:wordWrap w:val="0"/>
              <w:spacing w:line="210" w:lineRule="exact"/>
            </w:pPr>
          </w:p>
        </w:tc>
      </w:tr>
      <w:tr w:rsidR="007A2B45" w14:paraId="73B62953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9DE57C7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1DA4508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D9738A5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0D64EBC9" w14:textId="77777777" w:rsidR="007A2B45" w:rsidRDefault="007A2B45">
            <w:pPr>
              <w:wordWrap w:val="0"/>
              <w:spacing w:line="210" w:lineRule="exact"/>
            </w:pPr>
          </w:p>
        </w:tc>
      </w:tr>
      <w:tr w:rsidR="007A2B45" w14:paraId="5C74DEFA" w14:textId="77777777" w:rsidTr="00EC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5C54E8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321695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9924D9" w14:textId="77777777" w:rsidR="007A2B45" w:rsidRDefault="007A2B45" w:rsidP="00EC4398">
            <w:pPr>
              <w:wordWrap w:val="0"/>
              <w:spacing w:line="210" w:lineRule="exact"/>
            </w:pPr>
          </w:p>
        </w:tc>
        <w:tc>
          <w:tcPr>
            <w:tcW w:w="224" w:type="dxa"/>
            <w:vMerge/>
            <w:tcBorders>
              <w:left w:val="single" w:sz="8" w:space="0" w:color="000000"/>
            </w:tcBorders>
          </w:tcPr>
          <w:p w14:paraId="5927870D" w14:textId="77777777" w:rsidR="007A2B45" w:rsidRDefault="007A2B45">
            <w:pPr>
              <w:wordWrap w:val="0"/>
              <w:spacing w:line="210" w:lineRule="exact"/>
            </w:pPr>
          </w:p>
        </w:tc>
      </w:tr>
    </w:tbl>
    <w:p w14:paraId="0A9B142F" w14:textId="77777777" w:rsidR="007A2B45" w:rsidRDefault="007A2B45">
      <w:pPr>
        <w:wordWrap w:val="0"/>
        <w:spacing w:line="362" w:lineRule="exact"/>
      </w:pPr>
    </w:p>
    <w:sectPr w:rsidR="007A2B45">
      <w:headerReference w:type="even" r:id="rId6"/>
      <w:headerReference w:type="default" r:id="rId7"/>
      <w:headerReference w:type="first" r:id="rId8"/>
      <w:footerReference w:type="first" r:id="rId9"/>
      <w:type w:val="nextColumn"/>
      <w:pgSz w:w="11905" w:h="16837" w:code="9"/>
      <w:pgMar w:top="1134" w:right="748" w:bottom="567" w:left="851" w:header="1134" w:footer="14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CE7D" w14:textId="77777777" w:rsidR="007A2B45" w:rsidRDefault="007A2B45">
      <w:pPr>
        <w:spacing w:line="240" w:lineRule="auto"/>
      </w:pPr>
      <w:r>
        <w:separator/>
      </w:r>
    </w:p>
  </w:endnote>
  <w:endnote w:type="continuationSeparator" w:id="0">
    <w:p w14:paraId="7D058B56" w14:textId="77777777" w:rsidR="007A2B45" w:rsidRDefault="007A2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101C" w14:textId="77777777" w:rsidR="007A2B45" w:rsidRDefault="007A2B45">
      <w:pPr>
        <w:spacing w:line="240" w:lineRule="auto"/>
      </w:pPr>
      <w:r>
        <w:separator/>
      </w:r>
    </w:p>
  </w:footnote>
  <w:footnote w:type="continuationSeparator" w:id="0">
    <w:p w14:paraId="68A684DD" w14:textId="77777777" w:rsidR="007A2B45" w:rsidRDefault="007A2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90D0" w14:textId="77777777" w:rsidR="007A2B45" w:rsidRDefault="007A2B45">
    <w:pPr>
      <w:wordWrap w:val="0"/>
      <w:spacing w:line="362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D55D" w14:textId="77777777" w:rsidR="007A2B45" w:rsidRDefault="007A2B45">
    <w:pPr>
      <w:wordWrap w:val="0"/>
      <w:spacing w:line="362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B066" w14:textId="77777777" w:rsidR="007A2B45" w:rsidRDefault="007A2B45">
    <w:pPr>
      <w:wordWrap w:val="0"/>
      <w:spacing w:line="36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96"/>
  <w:hyphenationZone w:val="0"/>
  <w:doNotHyphenateCaps/>
  <w:evenAndOddHeaders/>
  <w:drawingGridHorizontalSpacing w:val="112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E4"/>
    <w:rsid w:val="002D6822"/>
    <w:rsid w:val="00656BE4"/>
    <w:rsid w:val="007A2B45"/>
    <w:rsid w:val="00E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BC0C38"/>
  <w15:chartTrackingRefBased/>
  <w15:docId w15:val="{C8C1157A-29B6-4583-AF50-4AD0A9DA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7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56BE4"/>
    <w:pPr>
      <w:tabs>
        <w:tab w:val="center" w:pos="4419"/>
        <w:tab w:val="right" w:pos="8838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656BE4"/>
    <w:rPr>
      <w:spacing w:val="7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官公署契約状況調書</vt:lpstr>
      <vt:lpstr>官公署契約状況調書</vt:lpstr>
    </vt:vector>
  </TitlesOfParts>
  <Company>鳥羽志勢広域連合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官公署契約状況調書</dc:title>
  <dc:subject/>
  <dc:creator>環境課</dc:creator>
  <cp:keywords/>
  <cp:lastModifiedBy>Tobasisei7</cp:lastModifiedBy>
  <cp:revision>2</cp:revision>
  <dcterms:created xsi:type="dcterms:W3CDTF">2021-12-14T07:19:00Z</dcterms:created>
  <dcterms:modified xsi:type="dcterms:W3CDTF">2021-12-14T07:19:00Z</dcterms:modified>
</cp:coreProperties>
</file>